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D4" w:rsidRDefault="00F40ED4" w:rsidP="00F40E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05.12.2017г. №179</w:t>
      </w:r>
    </w:p>
    <w:p w:rsidR="00F40ED4" w:rsidRDefault="00F40ED4" w:rsidP="00F40E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40ED4" w:rsidRDefault="00F40ED4" w:rsidP="00F40E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40ED4" w:rsidRDefault="00F40ED4" w:rsidP="00F40E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40ED4" w:rsidRDefault="00F40ED4" w:rsidP="00F40E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40ED4" w:rsidRDefault="00F40ED4" w:rsidP="00F40ED4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40ED4" w:rsidRDefault="00F40ED4" w:rsidP="00F40E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40ED4" w:rsidRDefault="00F40ED4" w:rsidP="00F40E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40ED4" w:rsidRDefault="00F40ED4" w:rsidP="00F40ED4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РАЗРАБОТКИ, УТВЕРЖДЕНИЯ И РЕАЛИЗАЦИИ ВЕДОМСТВЕННЫХ ЦЕЛЕВЫХ ПРОГРАММ</w:t>
      </w:r>
    </w:p>
    <w:p w:rsidR="00F40ED4" w:rsidRPr="00E3535D" w:rsidRDefault="00F40ED4" w:rsidP="00F40ED4">
      <w:pPr>
        <w:rPr>
          <w:rFonts w:ascii="Arial" w:hAnsi="Arial" w:cs="Arial"/>
          <w:sz w:val="28"/>
          <w:szCs w:val="28"/>
        </w:rPr>
      </w:pPr>
    </w:p>
    <w:p w:rsidR="00F40ED4" w:rsidRPr="00045A89" w:rsidRDefault="00F40ED4" w:rsidP="00F40E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179.3</w:t>
      </w:r>
      <w:r w:rsidRPr="00566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Бюджетного кодекса Российской Федерации</w:t>
      </w:r>
      <w:r w:rsidRPr="00566C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целях повышения эффективности использования бюджетных средств</w:t>
      </w:r>
    </w:p>
    <w:p w:rsidR="00F40ED4" w:rsidRDefault="00F40ED4" w:rsidP="00F40ED4">
      <w:pPr>
        <w:rPr>
          <w:rFonts w:ascii="Arial" w:hAnsi="Arial" w:cs="Arial"/>
        </w:rPr>
      </w:pPr>
    </w:p>
    <w:p w:rsidR="00F40ED4" w:rsidRPr="00566C1D" w:rsidRDefault="00F40ED4" w:rsidP="00F40ED4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40ED4" w:rsidRDefault="00F40ED4" w:rsidP="00F40ED4">
      <w:pPr>
        <w:rPr>
          <w:rFonts w:ascii="Arial" w:eastAsia="Calibri" w:hAnsi="Arial" w:cs="Arial"/>
          <w:lang w:eastAsia="en-US"/>
        </w:rPr>
      </w:pPr>
    </w:p>
    <w:p w:rsidR="00F40ED4" w:rsidRDefault="00F40ED4" w:rsidP="00F40E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Порядок разработки</w:t>
      </w:r>
      <w:r w:rsidRPr="00D254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утверждения и реализации </w:t>
      </w:r>
      <w:proofErr w:type="gramStart"/>
      <w:r>
        <w:rPr>
          <w:rFonts w:ascii="Arial" w:hAnsi="Arial" w:cs="Arial"/>
        </w:rPr>
        <w:t>ведомственных</w:t>
      </w:r>
      <w:proofErr w:type="gramEnd"/>
    </w:p>
    <w:p w:rsidR="00F40ED4" w:rsidRPr="00D254EF" w:rsidRDefault="00F40ED4" w:rsidP="00F40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целевых программ, </w:t>
      </w:r>
      <w:r w:rsidRPr="003C6B6D">
        <w:rPr>
          <w:rFonts w:ascii="Arial" w:hAnsi="Arial" w:cs="Arial"/>
          <w:iCs/>
        </w:rPr>
        <w:t>согласно приложению к настоящему Постановлению.</w:t>
      </w:r>
    </w:p>
    <w:p w:rsidR="00F40ED4" w:rsidRPr="00572BEC" w:rsidRDefault="00F40ED4" w:rsidP="00F40ED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572BEC"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F40ED4" w:rsidRDefault="00F40ED4" w:rsidP="00F40ED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 в сети «Интернет».</w:t>
      </w:r>
    </w:p>
    <w:p w:rsidR="00F40ED4" w:rsidRDefault="00F40ED4" w:rsidP="00F40ED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3.Постановление вступает в силу после его официального опубликования</w:t>
      </w:r>
    </w:p>
    <w:p w:rsidR="00F40ED4" w:rsidRPr="00572BEC" w:rsidRDefault="00F40ED4" w:rsidP="00F40ED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(обнародования)</w:t>
      </w:r>
      <w:r w:rsidRPr="00572BEC">
        <w:rPr>
          <w:rFonts w:ascii="Arial" w:eastAsia="Calibri" w:hAnsi="Arial" w:cs="Arial"/>
          <w:lang w:eastAsia="en-US"/>
        </w:rPr>
        <w:t>.</w:t>
      </w:r>
    </w:p>
    <w:p w:rsidR="00F40ED4" w:rsidRPr="007854F1" w:rsidRDefault="00F40ED4" w:rsidP="00F40ED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Pr="007854F1">
        <w:rPr>
          <w:rFonts w:ascii="Arial" w:eastAsia="Calibri" w:hAnsi="Arial" w:cs="Arial"/>
          <w:lang w:eastAsia="en-US"/>
        </w:rPr>
        <w:t>.</w:t>
      </w:r>
    </w:p>
    <w:p w:rsidR="00F40ED4" w:rsidRDefault="00F40ED4" w:rsidP="00F40ED4">
      <w:pPr>
        <w:jc w:val="both"/>
        <w:rPr>
          <w:rFonts w:ascii="Arial" w:eastAsia="Calibri" w:hAnsi="Arial" w:cs="Arial"/>
          <w:lang w:eastAsia="en-US"/>
        </w:rPr>
      </w:pPr>
    </w:p>
    <w:p w:rsidR="00F40ED4" w:rsidRDefault="00F40ED4" w:rsidP="00F40ED4">
      <w:pPr>
        <w:jc w:val="both"/>
        <w:rPr>
          <w:rFonts w:ascii="Arial" w:eastAsia="Calibri" w:hAnsi="Arial" w:cs="Arial"/>
          <w:lang w:eastAsia="en-US"/>
        </w:rPr>
      </w:pPr>
    </w:p>
    <w:p w:rsidR="00F40ED4" w:rsidRDefault="00F40ED4" w:rsidP="00F40ED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40ED4" w:rsidRDefault="00F40ED4" w:rsidP="00F40ED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40ED4" w:rsidRPr="00E3535D" w:rsidRDefault="00F40ED4" w:rsidP="00F40ED4">
      <w:pPr>
        <w:pStyle w:val="a3"/>
        <w:jc w:val="right"/>
        <w:rPr>
          <w:rFonts w:ascii="Colonna MT" w:hAnsi="Colonna MT" w:cs="Arial"/>
        </w:rPr>
      </w:pPr>
    </w:p>
    <w:p w:rsidR="00F40ED4" w:rsidRDefault="00F40ED4" w:rsidP="00F40ED4">
      <w:pPr>
        <w:pStyle w:val="a3"/>
        <w:jc w:val="right"/>
        <w:rPr>
          <w:rFonts w:ascii="Courier New" w:hAnsi="Courier New" w:cs="Courier New"/>
        </w:rPr>
      </w:pPr>
      <w:r w:rsidRPr="00E3535D">
        <w:rPr>
          <w:rFonts w:ascii="Courier New" w:hAnsi="Courier New" w:cs="Courier New"/>
        </w:rPr>
        <w:t>Приложение</w:t>
      </w:r>
    </w:p>
    <w:p w:rsidR="00F40ED4" w:rsidRPr="00E3535D" w:rsidRDefault="00F40ED4" w:rsidP="00F40ED4">
      <w:pPr>
        <w:pStyle w:val="a3"/>
        <w:jc w:val="right"/>
        <w:rPr>
          <w:rFonts w:ascii="Courier New" w:hAnsi="Courier New" w:cs="Courier New"/>
        </w:rPr>
      </w:pPr>
      <w:r w:rsidRPr="00E3535D">
        <w:rPr>
          <w:rFonts w:ascii="Courier New" w:hAnsi="Courier New" w:cs="Courier New"/>
        </w:rPr>
        <w:t>утверждено постановлением</w:t>
      </w:r>
    </w:p>
    <w:p w:rsidR="00F40ED4" w:rsidRPr="00E3535D" w:rsidRDefault="00F40ED4" w:rsidP="00F40ED4">
      <w:pPr>
        <w:pStyle w:val="a3"/>
        <w:jc w:val="right"/>
        <w:rPr>
          <w:rFonts w:ascii="Courier New" w:hAnsi="Courier New" w:cs="Courier New"/>
        </w:rPr>
      </w:pPr>
      <w:r w:rsidRPr="00E3535D">
        <w:rPr>
          <w:rFonts w:ascii="Courier New" w:hAnsi="Courier New" w:cs="Courier New"/>
        </w:rPr>
        <w:t>Главы администрации МО «Каменка»</w:t>
      </w:r>
    </w:p>
    <w:p w:rsidR="00F40ED4" w:rsidRDefault="00F40ED4" w:rsidP="00F40ED4">
      <w:pPr>
        <w:pStyle w:val="a3"/>
        <w:tabs>
          <w:tab w:val="center" w:pos="4677"/>
          <w:tab w:val="right" w:pos="9354"/>
        </w:tabs>
        <w:jc w:val="right"/>
        <w:rPr>
          <w:rFonts w:ascii="Arial" w:hAnsi="Arial" w:cs="Arial"/>
          <w:sz w:val="24"/>
          <w:szCs w:val="24"/>
        </w:rPr>
      </w:pPr>
      <w:r w:rsidRPr="00E3535D">
        <w:rPr>
          <w:rFonts w:ascii="Courier New" w:hAnsi="Courier New" w:cs="Courier New"/>
        </w:rPr>
        <w:t>от 05.12.2017 г., №179</w:t>
      </w:r>
    </w:p>
    <w:p w:rsidR="00F40ED4" w:rsidRPr="00E3535D" w:rsidRDefault="00F40ED4" w:rsidP="00F40ED4">
      <w:pPr>
        <w:rPr>
          <w:rFonts w:ascii="Arial" w:hAnsi="Arial" w:cs="Arial"/>
          <w:b/>
        </w:rPr>
      </w:pPr>
    </w:p>
    <w:p w:rsidR="00F40ED4" w:rsidRPr="00E3535D" w:rsidRDefault="00F40ED4" w:rsidP="00F40ED4">
      <w:pPr>
        <w:ind w:left="705"/>
        <w:jc w:val="center"/>
        <w:rPr>
          <w:rFonts w:ascii="Arial" w:hAnsi="Arial" w:cs="Arial"/>
          <w:b/>
          <w:bCs/>
        </w:rPr>
      </w:pPr>
      <w:r w:rsidRPr="00E3535D">
        <w:rPr>
          <w:rFonts w:ascii="Arial" w:hAnsi="Arial" w:cs="Arial"/>
          <w:b/>
          <w:bCs/>
        </w:rPr>
        <w:t xml:space="preserve">ПОРЯДОК </w:t>
      </w:r>
    </w:p>
    <w:p w:rsidR="00F40ED4" w:rsidRDefault="00F40ED4" w:rsidP="00F40ED4">
      <w:pPr>
        <w:ind w:left="705"/>
        <w:jc w:val="center"/>
        <w:rPr>
          <w:rFonts w:ascii="Arial" w:hAnsi="Arial" w:cs="Arial"/>
          <w:b/>
          <w:bCs/>
        </w:rPr>
      </w:pPr>
      <w:r w:rsidRPr="00E3535D">
        <w:rPr>
          <w:rFonts w:ascii="Arial" w:hAnsi="Arial" w:cs="Arial"/>
          <w:b/>
          <w:bCs/>
        </w:rPr>
        <w:t>РАЗРА</w:t>
      </w:r>
      <w:r>
        <w:rPr>
          <w:rFonts w:ascii="Arial" w:hAnsi="Arial" w:cs="Arial"/>
          <w:b/>
          <w:bCs/>
        </w:rPr>
        <w:t>БОТКИ, УТВЕРЖДЕНИЯ И РЕАЛИЗАЦИИ</w:t>
      </w:r>
    </w:p>
    <w:p w:rsidR="00F40ED4" w:rsidRDefault="00F40ED4" w:rsidP="00F40ED4">
      <w:pPr>
        <w:ind w:left="705"/>
        <w:jc w:val="center"/>
        <w:rPr>
          <w:rFonts w:ascii="Arial" w:hAnsi="Arial" w:cs="Arial"/>
          <w:bCs/>
        </w:rPr>
      </w:pPr>
      <w:r w:rsidRPr="00E3535D">
        <w:rPr>
          <w:rFonts w:ascii="Arial" w:hAnsi="Arial" w:cs="Arial"/>
          <w:b/>
          <w:bCs/>
        </w:rPr>
        <w:t>ВЕДОМСТВЕННЫХ ЦЕЛЕВЫХ ПРОГРАММ</w:t>
      </w:r>
    </w:p>
    <w:p w:rsidR="00F40ED4" w:rsidRPr="003C6B6D" w:rsidRDefault="00F40ED4" w:rsidP="00F40ED4">
      <w:pPr>
        <w:spacing w:before="100" w:beforeAutospacing="1" w:after="100" w:afterAutospacing="1"/>
        <w:jc w:val="center"/>
        <w:rPr>
          <w:rFonts w:ascii="Arial" w:hAnsi="Arial" w:cs="Arial"/>
          <w:iCs/>
        </w:rPr>
      </w:pPr>
      <w:r w:rsidRPr="00572BEC">
        <w:rPr>
          <w:rFonts w:ascii="Arial" w:hAnsi="Arial" w:cs="Arial"/>
          <w:bCs/>
          <w:iCs/>
        </w:rPr>
        <w:t>I. Общие положения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1. Настоящий Порядок разработки, утверждения и реализации ведомственных целевых программ (далее - Порядок) регулирует процедуры разработки, утверждения и реализации ведомственных целевых программ, направленных на обеспечение достижения целей и задач социально-экономического развития, повышение результативности расходов местного бюджета. 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2. </w:t>
      </w:r>
      <w:proofErr w:type="gramStart"/>
      <w:r w:rsidRPr="003C6B6D">
        <w:rPr>
          <w:rFonts w:ascii="Arial" w:hAnsi="Arial" w:cs="Arial"/>
          <w:iCs/>
        </w:rPr>
        <w:t xml:space="preserve">Ведомственная целевая программа – увязанный по ресурсам и срокам комплекс мероприятий, направленных на достижение стратегических целей и решение тактических задач администратора ведомственной целевой программы, </w:t>
      </w:r>
      <w:r w:rsidRPr="003C6B6D">
        <w:rPr>
          <w:rFonts w:ascii="Arial" w:hAnsi="Arial" w:cs="Arial"/>
          <w:iCs/>
        </w:rPr>
        <w:lastRenderedPageBreak/>
        <w:t>позволяющий улучшить состояние дел в отнесенной к компетенции администратора ведомственной целевой программы сфере деятельности.</w:t>
      </w:r>
      <w:proofErr w:type="gramEnd"/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3. Ведомственная целевая программа не подлежит разделению на подпрограммы.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4. Расходы на финансирование капитальных вложений, предусматриваемых на реализацию ведомственных программ, включаются в установленном порядке в адресную инвестиционную программу.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5. Предложения по объемам осуществляемых за счет средств местного бюджета на реализацию ведомственной целевой программы в целом и для каждого мероприятия подготавливаются в соответствии с функциональной и экономической классификацией расходов бюджета с расчетами и обоснованиями на весь период реализации 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6. Расчет расходов на реализацию ведомственной целевой программы в части, касающейся исполнения действующих обязательств, осуществляется с использованием утверждаемых финансовым управлением МО «</w:t>
      </w:r>
      <w:proofErr w:type="spellStart"/>
      <w:r w:rsidRPr="003C6B6D">
        <w:rPr>
          <w:rFonts w:ascii="Arial" w:hAnsi="Arial" w:cs="Arial"/>
          <w:iCs/>
        </w:rPr>
        <w:t>Боханский</w:t>
      </w:r>
      <w:proofErr w:type="spellEnd"/>
      <w:r w:rsidRPr="003C6B6D">
        <w:rPr>
          <w:rFonts w:ascii="Arial" w:hAnsi="Arial" w:cs="Arial"/>
          <w:iCs/>
        </w:rPr>
        <w:t xml:space="preserve"> район» коэффициентов (в том числе с учетом индексов – дефлято</w:t>
      </w:r>
      <w:r>
        <w:rPr>
          <w:rFonts w:ascii="Arial" w:hAnsi="Arial" w:cs="Arial"/>
          <w:iCs/>
        </w:rPr>
        <w:t>ров, утверждаемых Минэконом</w:t>
      </w:r>
      <w:r w:rsidRPr="003C6B6D">
        <w:rPr>
          <w:rFonts w:ascii="Arial" w:hAnsi="Arial" w:cs="Arial"/>
          <w:iCs/>
        </w:rPr>
        <w:t>развития России).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7. При разработке ведомственной целевой программы и осуществлении </w:t>
      </w:r>
      <w:proofErr w:type="gramStart"/>
      <w:r w:rsidRPr="003C6B6D">
        <w:rPr>
          <w:rFonts w:ascii="Arial" w:hAnsi="Arial" w:cs="Arial"/>
          <w:iCs/>
        </w:rPr>
        <w:t>контроля за</w:t>
      </w:r>
      <w:proofErr w:type="gramEnd"/>
      <w:r w:rsidRPr="003C6B6D">
        <w:rPr>
          <w:rFonts w:ascii="Arial" w:hAnsi="Arial" w:cs="Arial"/>
          <w:iCs/>
        </w:rPr>
        <w:t xml:space="preserve"> ее реализацией выделяются следующие этапы: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• формирование, разработка и утверждение ведомственной целевой программы;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• реализация и </w:t>
      </w:r>
      <w:proofErr w:type="gramStart"/>
      <w:r w:rsidRPr="003C6B6D">
        <w:rPr>
          <w:rFonts w:ascii="Arial" w:hAnsi="Arial" w:cs="Arial"/>
          <w:iCs/>
        </w:rPr>
        <w:t>контроль за</w:t>
      </w:r>
      <w:proofErr w:type="gramEnd"/>
      <w:r w:rsidRPr="003C6B6D">
        <w:rPr>
          <w:rFonts w:ascii="Arial" w:hAnsi="Arial" w:cs="Arial"/>
          <w:iCs/>
        </w:rPr>
        <w:t xml:space="preserve"> ходом выполнения ведомственной целевой программы;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• оценка эффективности реализации ведомственной целевой программы.</w:t>
      </w:r>
    </w:p>
    <w:p w:rsidR="00F40ED4" w:rsidRPr="003C6B6D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8. Методическое руководство и координацию работ по разработке и реализации ведомственных программ в установленных сферах деятельности осу</w:t>
      </w:r>
      <w:r>
        <w:rPr>
          <w:rFonts w:ascii="Arial" w:hAnsi="Arial" w:cs="Arial"/>
          <w:iCs/>
        </w:rPr>
        <w:t>ществляют администрация МО «Каменка</w:t>
      </w:r>
      <w:r w:rsidRPr="003C6B6D">
        <w:rPr>
          <w:rFonts w:ascii="Arial" w:hAnsi="Arial" w:cs="Arial"/>
          <w:iCs/>
        </w:rPr>
        <w:t>» и финансовое управление МО «</w:t>
      </w:r>
      <w:proofErr w:type="spellStart"/>
      <w:r w:rsidRPr="003C6B6D">
        <w:rPr>
          <w:rFonts w:ascii="Arial" w:hAnsi="Arial" w:cs="Arial"/>
          <w:iCs/>
        </w:rPr>
        <w:t>Боханский</w:t>
      </w:r>
      <w:proofErr w:type="spellEnd"/>
      <w:r w:rsidRPr="003C6B6D">
        <w:rPr>
          <w:rFonts w:ascii="Arial" w:hAnsi="Arial" w:cs="Arial"/>
          <w:iCs/>
        </w:rPr>
        <w:t xml:space="preserve"> район».</w:t>
      </w:r>
    </w:p>
    <w:p w:rsidR="00F40ED4" w:rsidRPr="00572BEC" w:rsidRDefault="00F40ED4" w:rsidP="00F40ED4">
      <w:p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572BEC">
        <w:rPr>
          <w:rFonts w:ascii="Arial" w:hAnsi="Arial" w:cs="Arial"/>
          <w:bCs/>
          <w:iCs/>
        </w:rPr>
        <w:t>II. Формирование, разработка и утверждение</w:t>
      </w:r>
      <w:r>
        <w:rPr>
          <w:rFonts w:ascii="Arial" w:hAnsi="Arial" w:cs="Arial"/>
          <w:iCs/>
        </w:rPr>
        <w:t xml:space="preserve"> </w:t>
      </w:r>
      <w:r w:rsidRPr="00572BEC">
        <w:rPr>
          <w:rFonts w:ascii="Arial" w:hAnsi="Arial" w:cs="Arial"/>
          <w:bCs/>
          <w:iCs/>
        </w:rPr>
        <w:t>ведомственной целевой программы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9. Ведомственная целевая программа составляется администратором программы на период не более трех лет.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10. Инициатором в подготовке проекта ведомственной целевой программы выступает Глава </w:t>
      </w:r>
      <w:r>
        <w:rPr>
          <w:rFonts w:ascii="Arial" w:hAnsi="Arial" w:cs="Arial"/>
          <w:iCs/>
        </w:rPr>
        <w:t>муниципального образования «Каменка</w:t>
      </w:r>
      <w:r w:rsidRPr="003C6B6D">
        <w:rPr>
          <w:rFonts w:ascii="Arial" w:hAnsi="Arial" w:cs="Arial"/>
          <w:iCs/>
        </w:rPr>
        <w:t>».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11. Ведомственная целевая программа должна включать паспорт ведомственной целевой программы, составленный по форме согласно приложению № 1 к настоящему порядку, а также следующие разделы: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а) характеристика проблем, на решение которых направлена ведомственная целевая программа (включая анализ причин их возникновения, а также правомерности и целесообразности их решения в рамках программы данного администратора ведомственной целевой программы);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б) стратегические цели и тактические задачи ведомственной целевой программы (перечень и краткое описание), включая показатели характеризующие их;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в) срок реализации ведомственной целевой программы;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г) общий объем ресурсов, необходимый для реализации программы, и его обоснование;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д) перечень и описание программных мероприятий ведомственной целевой программы,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 по форме </w:t>
      </w:r>
      <w:proofErr w:type="gramStart"/>
      <w:r w:rsidRPr="003C6B6D">
        <w:rPr>
          <w:rFonts w:ascii="Arial" w:hAnsi="Arial" w:cs="Arial"/>
          <w:iCs/>
        </w:rPr>
        <w:t>согласно приложения</w:t>
      </w:r>
      <w:proofErr w:type="gramEnd"/>
      <w:r w:rsidRPr="003C6B6D">
        <w:rPr>
          <w:rFonts w:ascii="Arial" w:hAnsi="Arial" w:cs="Arial"/>
          <w:iCs/>
        </w:rPr>
        <w:t xml:space="preserve"> № 2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е)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lastRenderedPageBreak/>
        <w:t>ж) оценку эффективности расходования бюджетных средств по годам или этапам течение всего срока реализации программы, а при необходимости-после ее реализации;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з) описание системы управления реализацией программы, включающей в себя распределение полномочий и ответственности между исполнителями, отвечающими за ее реализацию;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и) описание механизмов мониторинга реализации программы администратором ведомственной целевой 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11. Разработанный проект ведомственной целевой программы направляется администратором программы в финансовое управление МО «</w:t>
      </w:r>
      <w:proofErr w:type="spellStart"/>
      <w:r w:rsidRPr="003C6B6D">
        <w:rPr>
          <w:rFonts w:ascii="Arial" w:hAnsi="Arial" w:cs="Arial"/>
          <w:iCs/>
        </w:rPr>
        <w:t>Боханский</w:t>
      </w:r>
      <w:proofErr w:type="spellEnd"/>
      <w:r w:rsidRPr="003C6B6D">
        <w:rPr>
          <w:rFonts w:ascii="Arial" w:hAnsi="Arial" w:cs="Arial"/>
          <w:iCs/>
        </w:rPr>
        <w:t xml:space="preserve"> район».</w:t>
      </w:r>
      <w:r w:rsidRPr="003C6B6D">
        <w:rPr>
          <w:rFonts w:ascii="Arial" w:hAnsi="Arial" w:cs="Arial"/>
          <w:iCs/>
        </w:rPr>
        <w:br/>
        <w:t>Обосновывающие материалы, представляемые вместе с</w:t>
      </w:r>
      <w:r>
        <w:rPr>
          <w:rFonts w:ascii="Arial" w:hAnsi="Arial" w:cs="Arial"/>
          <w:iCs/>
        </w:rPr>
        <w:t xml:space="preserve"> проектом ведомственной </w:t>
      </w:r>
      <w:r w:rsidRPr="003C6B6D">
        <w:rPr>
          <w:rFonts w:ascii="Arial" w:hAnsi="Arial" w:cs="Arial"/>
          <w:iCs/>
        </w:rPr>
        <w:t>программы, должны содержать обоснование потребности в средствах на ее реализацию.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12. Финансовое управление МО «</w:t>
      </w:r>
      <w:proofErr w:type="spellStart"/>
      <w:r w:rsidRPr="003C6B6D">
        <w:rPr>
          <w:rFonts w:ascii="Arial" w:hAnsi="Arial" w:cs="Arial"/>
          <w:iCs/>
        </w:rPr>
        <w:t>Боханский</w:t>
      </w:r>
      <w:proofErr w:type="spellEnd"/>
      <w:r w:rsidRPr="003C6B6D">
        <w:rPr>
          <w:rFonts w:ascii="Arial" w:hAnsi="Arial" w:cs="Arial"/>
          <w:iCs/>
        </w:rPr>
        <w:t xml:space="preserve"> район» в двухнедельный срок после представления ведомственной целевой программы осуществляет экспертизу проекта на предмет соответствия требованиям предусмотренным настоящим порядком.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13. Результаты экспертизы проектов ведомственных целевых программ предоставляются финансовым управлением МО «</w:t>
      </w:r>
      <w:proofErr w:type="spellStart"/>
      <w:r w:rsidRPr="003C6B6D">
        <w:rPr>
          <w:rFonts w:ascii="Arial" w:hAnsi="Arial" w:cs="Arial"/>
          <w:iCs/>
        </w:rPr>
        <w:t>Боханский</w:t>
      </w:r>
      <w:proofErr w:type="spellEnd"/>
      <w:r w:rsidRPr="003C6B6D">
        <w:rPr>
          <w:rFonts w:ascii="Arial" w:hAnsi="Arial" w:cs="Arial"/>
          <w:iCs/>
        </w:rPr>
        <w:t xml:space="preserve"> район» администратору 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14. Разногласия по вопросам ресурсного обеспечения ведомственной целевой программы могут быть вынесены </w:t>
      </w:r>
      <w:r>
        <w:rPr>
          <w:rFonts w:ascii="Arial" w:hAnsi="Arial" w:cs="Arial"/>
          <w:iCs/>
        </w:rPr>
        <w:t>администратором на Думу МО «Каменка</w:t>
      </w:r>
      <w:r w:rsidRPr="003C6B6D">
        <w:rPr>
          <w:rFonts w:ascii="Arial" w:hAnsi="Arial" w:cs="Arial"/>
          <w:iCs/>
        </w:rPr>
        <w:t>».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Разногласия по целям и индикаторам ведомственной целевой программы могут быть вынесены а</w:t>
      </w:r>
      <w:r>
        <w:rPr>
          <w:rFonts w:ascii="Arial" w:hAnsi="Arial" w:cs="Arial"/>
          <w:iCs/>
        </w:rPr>
        <w:t>дминистратором на Думе  МО «Каменка</w:t>
      </w:r>
      <w:r w:rsidRPr="003C6B6D">
        <w:rPr>
          <w:rFonts w:ascii="Arial" w:hAnsi="Arial" w:cs="Arial"/>
          <w:iCs/>
        </w:rPr>
        <w:t xml:space="preserve">» в вопросах повышения результативности бюджетных расходов. 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15. Ведомственные целевые программы, предлагаемые к финансированию с очередного финансового года, подлежат утверждению</w:t>
      </w:r>
      <w:r>
        <w:rPr>
          <w:rFonts w:ascii="Arial" w:hAnsi="Arial" w:cs="Arial"/>
          <w:iCs/>
        </w:rPr>
        <w:t xml:space="preserve"> администрацией МО «Каменка</w:t>
      </w:r>
      <w:r w:rsidRPr="003C6B6D">
        <w:rPr>
          <w:rFonts w:ascii="Arial" w:hAnsi="Arial" w:cs="Arial"/>
          <w:iCs/>
        </w:rPr>
        <w:t>» не позднее одного месяца до дня внесения проекта ре</w:t>
      </w:r>
      <w:r>
        <w:rPr>
          <w:rFonts w:ascii="Arial" w:hAnsi="Arial" w:cs="Arial"/>
          <w:iCs/>
        </w:rPr>
        <w:t>шения о бюджете на Думе МО «Каменка</w:t>
      </w:r>
      <w:r w:rsidRPr="003C6B6D">
        <w:rPr>
          <w:rFonts w:ascii="Arial" w:hAnsi="Arial" w:cs="Arial"/>
          <w:iCs/>
        </w:rPr>
        <w:t xml:space="preserve">». 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16. Утвержденной ведомственной целевой программе по согласованию с финансовым управлением МО «</w:t>
      </w:r>
      <w:proofErr w:type="spellStart"/>
      <w:r w:rsidRPr="003C6B6D">
        <w:rPr>
          <w:rFonts w:ascii="Arial" w:hAnsi="Arial" w:cs="Arial"/>
          <w:iCs/>
        </w:rPr>
        <w:t>Боханский</w:t>
      </w:r>
      <w:proofErr w:type="spellEnd"/>
      <w:r w:rsidRPr="003C6B6D">
        <w:rPr>
          <w:rFonts w:ascii="Arial" w:hAnsi="Arial" w:cs="Arial"/>
          <w:iCs/>
        </w:rPr>
        <w:t xml:space="preserve"> район» может присваиваться код бюджетной классификации.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17. Утвержденная ведомственная целевая программа может отражаться отдельной строкой в решении о бюджете на очередной финансовый год и плановый период.</w:t>
      </w:r>
    </w:p>
    <w:p w:rsidR="00F40ED4" w:rsidRPr="003C6B6D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18. Уточнение параметров ведомственных целевых программ, в том числе целевых индикаторов, осуществляется в порядке, установленном для утверждения этих программ.</w:t>
      </w:r>
    </w:p>
    <w:p w:rsidR="00F40ED4" w:rsidRPr="00787F6A" w:rsidRDefault="00F40ED4" w:rsidP="00F40ED4">
      <w:p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787F6A">
        <w:rPr>
          <w:rFonts w:ascii="Arial" w:hAnsi="Arial" w:cs="Arial"/>
          <w:bCs/>
          <w:iCs/>
        </w:rPr>
        <w:t xml:space="preserve">III. Реализация и </w:t>
      </w:r>
      <w:proofErr w:type="gramStart"/>
      <w:r w:rsidRPr="00787F6A">
        <w:rPr>
          <w:rFonts w:ascii="Arial" w:hAnsi="Arial" w:cs="Arial"/>
          <w:bCs/>
          <w:iCs/>
        </w:rPr>
        <w:t>контроль за</w:t>
      </w:r>
      <w:proofErr w:type="gramEnd"/>
      <w:r w:rsidRPr="00787F6A">
        <w:rPr>
          <w:rFonts w:ascii="Arial" w:hAnsi="Arial" w:cs="Arial"/>
          <w:bCs/>
          <w:iCs/>
        </w:rPr>
        <w:t xml:space="preserve"> ходом выполнения ведомственной целевой программы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19. Реализация ведомственной целевой программы осуществляется администратором программы в течение периода, на который она разработана, путем выполнения предусмотренных в программе мероприятий, исходя из необходимости достижения плановых значений показателей, а также необходимости соблюдения плановых показателей эффективности.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20. В течение всего периода реализации ведомственной целевой программы расходы на реализацию утвержденной программы подлежат включению в решение о местном бюджете в объеме, предусмотренном в действующей редакции ведомственной целевой программы на соответствующие финансовые годы.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lastRenderedPageBreak/>
        <w:t xml:space="preserve">21. В течение всего периода реализации ведомственной программы осуществляются ежеквартальный и ежегодный мониторинг реализации программы. 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22. Формирование ежеквартальных отчетов осуществляется администратором ведомственной целевой программы, который предполагает оценку фактически достигнутых результатов реализации 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Ежеквартальный мониторинг осуществляется по результатам первого, второго и третьего кварталов путем предоставления администраторами программы в срок не позднее 15 числа месяца, след</w:t>
      </w:r>
      <w:bookmarkStart w:id="0" w:name="_GoBack"/>
      <w:bookmarkEnd w:id="0"/>
      <w:r w:rsidRPr="003C6B6D">
        <w:rPr>
          <w:rFonts w:ascii="Arial" w:hAnsi="Arial" w:cs="Arial"/>
          <w:iCs/>
        </w:rPr>
        <w:t>ующего за отчетным ква</w:t>
      </w:r>
      <w:r>
        <w:rPr>
          <w:rFonts w:ascii="Arial" w:hAnsi="Arial" w:cs="Arial"/>
          <w:iCs/>
        </w:rPr>
        <w:t>рталом, в администрацию МО «Каменка</w:t>
      </w:r>
      <w:r w:rsidRPr="003C6B6D">
        <w:rPr>
          <w:rFonts w:ascii="Arial" w:hAnsi="Arial" w:cs="Arial"/>
          <w:iCs/>
        </w:rPr>
        <w:t>» отчета о реализации ведомственной программы по форме согласно приложению № 3 к настоящему Порядку.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23. Ежегодный мониторинг ведомственной целевой программы предполагает оценку:- достижения запланированных результатов реализации ведомственной целевой программы;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- оценку эффективности реализации ведомственной целевой 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proofErr w:type="gramStart"/>
      <w:r w:rsidRPr="003C6B6D">
        <w:rPr>
          <w:rFonts w:ascii="Arial" w:hAnsi="Arial" w:cs="Arial"/>
          <w:iCs/>
        </w:rPr>
        <w:t>Ежегодный мониторинг осуществляется путем предоставления администратором пр</w:t>
      </w:r>
      <w:r>
        <w:rPr>
          <w:rFonts w:ascii="Arial" w:hAnsi="Arial" w:cs="Arial"/>
          <w:iCs/>
        </w:rPr>
        <w:t>ограммы в администрацию МО «Каменка</w:t>
      </w:r>
      <w:r w:rsidRPr="003C6B6D">
        <w:rPr>
          <w:rFonts w:ascii="Arial" w:hAnsi="Arial" w:cs="Arial"/>
          <w:iCs/>
        </w:rPr>
        <w:t>» в срок не позднее 20 февраля года, следующего за отчетным, годового отчета о реализации ведомственной программы по форме согласно приложению № 3 к настоящему Порядку, с пояснительной запиской, содержащей анализ причин отклонений и детальную оценку возможностей достижения запланированных целей и показателей результатов к моменту ее завершения.</w:t>
      </w:r>
      <w:proofErr w:type="gramEnd"/>
    </w:p>
    <w:p w:rsidR="00F40ED4" w:rsidRPr="003C6B6D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24. Годовой отчет о реализации ведомственной целевой программы рассматривает</w:t>
      </w:r>
      <w:r>
        <w:rPr>
          <w:rFonts w:ascii="Arial" w:hAnsi="Arial" w:cs="Arial"/>
          <w:iCs/>
        </w:rPr>
        <w:t>ся на заседании Думы МО «Каменка</w:t>
      </w:r>
      <w:r w:rsidRPr="003C6B6D">
        <w:rPr>
          <w:rFonts w:ascii="Arial" w:hAnsi="Arial" w:cs="Arial"/>
          <w:iCs/>
        </w:rPr>
        <w:t>».</w:t>
      </w:r>
    </w:p>
    <w:p w:rsidR="00F40ED4" w:rsidRPr="00787F6A" w:rsidRDefault="00F40ED4" w:rsidP="00F40ED4">
      <w:p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787F6A">
        <w:rPr>
          <w:rFonts w:ascii="Arial" w:hAnsi="Arial" w:cs="Arial"/>
          <w:bCs/>
          <w:iCs/>
        </w:rPr>
        <w:t>IV. Оценка эффективности реализации</w:t>
      </w:r>
      <w:r>
        <w:rPr>
          <w:rFonts w:ascii="Arial" w:hAnsi="Arial" w:cs="Arial"/>
          <w:iCs/>
        </w:rPr>
        <w:t xml:space="preserve"> </w:t>
      </w:r>
      <w:r w:rsidRPr="00787F6A">
        <w:rPr>
          <w:rFonts w:ascii="Arial" w:hAnsi="Arial" w:cs="Arial"/>
          <w:bCs/>
          <w:iCs/>
        </w:rPr>
        <w:t>ведомственной целевой программы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25. Оценка эффективности реализации ведомственной целевой программы производится путем сравнения фактических значений показателей с их плановыми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Оценка эффективности реализации программы осуществляется ежегодно в течение всего срока реализации ведомственной целевой программы и в целом по окончании ее реализации.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Оценка эффективности реализации ведомственной целевой программы по целевым индикаторам (показателям) определяется на основе расчетов по следующей формуле:</w:t>
      </w:r>
      <w:r w:rsidRPr="003C6B6D">
        <w:rPr>
          <w:rFonts w:ascii="Arial" w:hAnsi="Arial" w:cs="Arial"/>
          <w:iCs/>
        </w:rPr>
        <w:br/>
      </w:r>
      <w:proofErr w:type="spellStart"/>
      <w:r w:rsidRPr="003C6B6D">
        <w:rPr>
          <w:rFonts w:ascii="Arial" w:hAnsi="Arial" w:cs="Arial"/>
          <w:iCs/>
        </w:rPr>
        <w:t>En</w:t>
      </w:r>
      <w:proofErr w:type="spellEnd"/>
      <w:r w:rsidRPr="003C6B6D">
        <w:rPr>
          <w:rFonts w:ascii="Arial" w:hAnsi="Arial" w:cs="Arial"/>
          <w:iCs/>
        </w:rPr>
        <w:t xml:space="preserve">= Tf1 x 100% 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TN1 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proofErr w:type="spellStart"/>
      <w:r w:rsidRPr="003C6B6D">
        <w:rPr>
          <w:rFonts w:ascii="Arial" w:hAnsi="Arial" w:cs="Arial"/>
          <w:iCs/>
        </w:rPr>
        <w:t>En</w:t>
      </w:r>
      <w:proofErr w:type="spellEnd"/>
      <w:r w:rsidRPr="003C6B6D">
        <w:rPr>
          <w:rFonts w:ascii="Arial" w:hAnsi="Arial" w:cs="Arial"/>
          <w:iCs/>
        </w:rPr>
        <w:t xml:space="preserve"> – эффективность целевого индикатора (показателя) программы (в процентах);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Tf1 – фактический индикатор, достигнутый в ходе реализации программы;</w:t>
      </w:r>
    </w:p>
    <w:p w:rsidR="00F40ED4" w:rsidRPr="003C6B6D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TN1 – плановый индикатор, утвержденный программой.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Интегральная оценка эффективности реализации ведомственной программы определяется на основе расчетов по следующей формуле: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Tf1 + Tf2 + </w:t>
      </w:r>
      <w:proofErr w:type="spellStart"/>
      <w:r w:rsidRPr="003C6B6D">
        <w:rPr>
          <w:rFonts w:ascii="Arial" w:hAnsi="Arial" w:cs="Arial"/>
          <w:iCs/>
        </w:rPr>
        <w:t>Tfn</w:t>
      </w:r>
      <w:proofErr w:type="spellEnd"/>
      <w:r w:rsidRPr="003C6B6D">
        <w:rPr>
          <w:rFonts w:ascii="Arial" w:hAnsi="Arial" w:cs="Arial"/>
          <w:iCs/>
        </w:rPr>
        <w:br/>
        <w:t xml:space="preserve">E= TN1 TN2 </w:t>
      </w:r>
      <w:proofErr w:type="spellStart"/>
      <w:r w:rsidRPr="003C6B6D">
        <w:rPr>
          <w:rFonts w:ascii="Arial" w:hAnsi="Arial" w:cs="Arial"/>
          <w:iCs/>
        </w:rPr>
        <w:t>TNn</w:t>
      </w:r>
      <w:proofErr w:type="spellEnd"/>
      <w:r w:rsidRPr="003C6B6D">
        <w:rPr>
          <w:rFonts w:ascii="Arial" w:hAnsi="Arial" w:cs="Arial"/>
          <w:iCs/>
        </w:rPr>
        <w:t xml:space="preserve"> x 100%, где: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ME – эффективность реализации программы (в процентах);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proofErr w:type="spellStart"/>
      <w:r w:rsidRPr="003C6B6D">
        <w:rPr>
          <w:rFonts w:ascii="Arial" w:hAnsi="Arial" w:cs="Arial"/>
          <w:iCs/>
        </w:rPr>
        <w:t>Tf</w:t>
      </w:r>
      <w:proofErr w:type="spellEnd"/>
      <w:r w:rsidRPr="003C6B6D">
        <w:rPr>
          <w:rFonts w:ascii="Arial" w:hAnsi="Arial" w:cs="Arial"/>
          <w:iCs/>
        </w:rPr>
        <w:t xml:space="preserve"> – фактические индикаторы, достигнутые в ходе реализации программы;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TN – плановые индикаторы, утвержденные программой;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 xml:space="preserve"> M – количество индикаторов 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lastRenderedPageBreak/>
        <w:t>Для расчета показателя интегральной оценки эффективности реализации программы</w:t>
      </w:r>
      <w:proofErr w:type="gramStart"/>
      <w:r w:rsidRPr="003C6B6D">
        <w:rPr>
          <w:rFonts w:ascii="Arial" w:hAnsi="Arial" w:cs="Arial"/>
          <w:iCs/>
        </w:rPr>
        <w:t xml:space="preserve"> Е</w:t>
      </w:r>
      <w:proofErr w:type="gramEnd"/>
      <w:r w:rsidRPr="003C6B6D">
        <w:rPr>
          <w:rFonts w:ascii="Arial" w:hAnsi="Arial" w:cs="Arial"/>
          <w:iCs/>
        </w:rPr>
        <w:t xml:space="preserve"> используются все целевые индикаторы (показатели) программы.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При значении интегрального показателя эффективности реализации ведомственной целевой программы – Е от 80% до 100% и более эффективность реализации программы признается высокой, при значении менее 80% - низкой.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26. Администратор ведомственной целевой программы ежегодно до 20 февраля года, следующего за отчетным периодом, предс</w:t>
      </w:r>
      <w:r>
        <w:rPr>
          <w:rFonts w:ascii="Arial" w:hAnsi="Arial" w:cs="Arial"/>
          <w:iCs/>
        </w:rPr>
        <w:t>тавляет в администрацию МО «Каменка</w:t>
      </w:r>
      <w:r w:rsidRPr="003C6B6D">
        <w:rPr>
          <w:rFonts w:ascii="Arial" w:hAnsi="Arial" w:cs="Arial"/>
          <w:iCs/>
        </w:rPr>
        <w:t>» сведения об оценке эффективности реализации целевой программы за отчетный финансовый год с приложением формы № 4 к настоящему Пор</w:t>
      </w:r>
      <w:r>
        <w:rPr>
          <w:rFonts w:ascii="Arial" w:hAnsi="Arial" w:cs="Arial"/>
          <w:iCs/>
        </w:rPr>
        <w:t>ядку.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27. Администрация МО «Каменка</w:t>
      </w:r>
      <w:r w:rsidRPr="003C6B6D">
        <w:rPr>
          <w:rFonts w:ascii="Arial" w:hAnsi="Arial" w:cs="Arial"/>
          <w:iCs/>
        </w:rPr>
        <w:t>» по каждой целевой программе осуществляет подготовку заключения об эффективности ее реализации в ви</w:t>
      </w:r>
      <w:r>
        <w:rPr>
          <w:rFonts w:ascii="Arial" w:hAnsi="Arial" w:cs="Arial"/>
          <w:iCs/>
        </w:rPr>
        <w:t>де отчета на имя Главы МО «Каменка</w:t>
      </w:r>
      <w:r w:rsidRPr="003C6B6D">
        <w:rPr>
          <w:rFonts w:ascii="Arial" w:hAnsi="Arial" w:cs="Arial"/>
          <w:iCs/>
        </w:rPr>
        <w:t>» с приложением формы № 5.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28. По результатам оценки эффективности целевой программы могут быть сделаны следующие выводы: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- эффективность возросла по сравнению с предыдущим годом;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- эффективность находится на уровне предыдущего года;</w:t>
      </w:r>
    </w:p>
    <w:p w:rsidR="00F40ED4" w:rsidRDefault="00F40ED4" w:rsidP="00F40ED4">
      <w:pPr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- эффективность снизилась по сравнению с предыдущим годом.</w:t>
      </w:r>
    </w:p>
    <w:p w:rsidR="00F40ED4" w:rsidRPr="003C6B6D" w:rsidRDefault="00F40ED4" w:rsidP="00F40ED4">
      <w:pPr>
        <w:spacing w:after="100" w:afterAutospacing="1"/>
        <w:jc w:val="both"/>
        <w:rPr>
          <w:rFonts w:ascii="Arial" w:hAnsi="Arial" w:cs="Arial"/>
          <w:iCs/>
        </w:rPr>
      </w:pPr>
      <w:r w:rsidRPr="003C6B6D">
        <w:rPr>
          <w:rFonts w:ascii="Arial" w:hAnsi="Arial" w:cs="Arial"/>
          <w:iCs/>
        </w:rPr>
        <w:t>29. Снижение или повышение эффективности целевой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ведомственной целевой программы.</w:t>
      </w:r>
    </w:p>
    <w:sectPr w:rsidR="00F40ED4" w:rsidRPr="003C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6"/>
    <w:rsid w:val="009660D6"/>
    <w:rsid w:val="00D223CE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0E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0E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2018-02-05T07:40:00Z</dcterms:created>
  <dcterms:modified xsi:type="dcterms:W3CDTF">2018-02-05T07:42:00Z</dcterms:modified>
</cp:coreProperties>
</file>